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9D" w:rsidRDefault="006B549D" w:rsidP="006B549D">
      <w:pPr>
        <w:spacing w:line="360" w:lineRule="auto"/>
        <w:jc w:val="center"/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动感中队“红领巾小百灵”活动简讯</w:t>
      </w:r>
    </w:p>
    <w:p w:rsidR="003014F8" w:rsidRDefault="003014F8" w:rsidP="006B549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一年二班</w:t>
      </w:r>
    </w:p>
    <w:p w:rsidR="006B549D" w:rsidRPr="006B549D" w:rsidRDefault="006B549D" w:rsidP="006B549D">
      <w:pPr>
        <w:spacing w:line="360" w:lineRule="auto"/>
        <w:ind w:firstLineChars="200" w:firstLine="482"/>
        <w:rPr>
          <w:b/>
          <w:color w:val="000000" w:themeColor="text1"/>
          <w:sz w:val="24"/>
          <w:szCs w:val="24"/>
        </w:rPr>
      </w:pPr>
      <w:r w:rsidRPr="006B549D">
        <w:rPr>
          <w:rFonts w:hint="eastAsia"/>
          <w:b/>
          <w:color w:val="000000" w:themeColor="text1"/>
          <w:sz w:val="24"/>
          <w:szCs w:val="24"/>
        </w:rPr>
        <w:t>为了进一步认真落实全国少工委关于开展</w:t>
      </w:r>
      <w:r w:rsidRPr="006B549D">
        <w:rPr>
          <w:rFonts w:hint="eastAsia"/>
          <w:b/>
          <w:color w:val="000000" w:themeColor="text1"/>
          <w:sz w:val="24"/>
          <w:szCs w:val="24"/>
        </w:rPr>
        <w:t>"</w:t>
      </w:r>
      <w:r w:rsidRPr="006B549D">
        <w:rPr>
          <w:rFonts w:hint="eastAsia"/>
          <w:b/>
          <w:color w:val="000000" w:themeColor="text1"/>
          <w:sz w:val="24"/>
          <w:szCs w:val="24"/>
        </w:rPr>
        <w:t>动感中队</w:t>
      </w:r>
      <w:r w:rsidRPr="006B549D">
        <w:rPr>
          <w:rFonts w:hint="eastAsia"/>
          <w:b/>
          <w:color w:val="000000" w:themeColor="text1"/>
          <w:sz w:val="24"/>
          <w:szCs w:val="24"/>
        </w:rPr>
        <w:t>"</w:t>
      </w:r>
      <w:r w:rsidRPr="006B549D">
        <w:rPr>
          <w:rFonts w:hint="eastAsia"/>
          <w:b/>
          <w:color w:val="000000" w:themeColor="text1"/>
          <w:sz w:val="24"/>
          <w:szCs w:val="24"/>
        </w:rPr>
        <w:t>创建工作要求，激发中队集体活力，增强少先队集体的吸引力、凝聚力，增强少先队员的光荣感和组织归属感，</w:t>
      </w:r>
      <w:r>
        <w:rPr>
          <w:rFonts w:hint="eastAsia"/>
          <w:b/>
          <w:color w:val="000000" w:themeColor="text1"/>
          <w:sz w:val="24"/>
          <w:szCs w:val="24"/>
        </w:rPr>
        <w:t>我们一年二班</w:t>
      </w:r>
      <w:r w:rsidRPr="006B549D">
        <w:rPr>
          <w:rFonts w:hint="eastAsia"/>
          <w:b/>
          <w:color w:val="000000" w:themeColor="text1"/>
          <w:sz w:val="24"/>
          <w:szCs w:val="24"/>
        </w:rPr>
        <w:t>开展了</w:t>
      </w:r>
      <w:r w:rsidRPr="006B549D">
        <w:rPr>
          <w:rFonts w:hint="eastAsia"/>
          <w:b/>
          <w:color w:val="000000" w:themeColor="text1"/>
          <w:sz w:val="24"/>
          <w:szCs w:val="24"/>
        </w:rPr>
        <w:t>"</w:t>
      </w:r>
      <w:r w:rsidRPr="006B549D">
        <w:rPr>
          <w:rFonts w:hint="eastAsia"/>
          <w:b/>
          <w:color w:val="000000" w:themeColor="text1"/>
          <w:sz w:val="24"/>
          <w:szCs w:val="24"/>
        </w:rPr>
        <w:t>小百灵歌唱</w:t>
      </w:r>
      <w:r w:rsidRPr="006B549D">
        <w:rPr>
          <w:rFonts w:hint="eastAsia"/>
          <w:b/>
          <w:color w:val="000000" w:themeColor="text1"/>
          <w:sz w:val="24"/>
          <w:szCs w:val="24"/>
        </w:rPr>
        <w:t>"</w:t>
      </w:r>
      <w:r w:rsidRPr="006B549D">
        <w:rPr>
          <w:rFonts w:hint="eastAsia"/>
          <w:b/>
          <w:color w:val="000000" w:themeColor="text1"/>
          <w:sz w:val="24"/>
          <w:szCs w:val="24"/>
        </w:rPr>
        <w:t>比赛，随着一曲《我们是共产主义接班人》拉开了歌唱比赛的帷幕。</w:t>
      </w:r>
    </w:p>
    <w:p w:rsidR="006B549D" w:rsidRPr="006B549D" w:rsidRDefault="009E4073" w:rsidP="006B549D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504825</wp:posOffset>
            </wp:positionV>
            <wp:extent cx="2628900" cy="2371725"/>
            <wp:effectExtent l="19050" t="0" r="0" b="0"/>
            <wp:wrapTopAndBottom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49D" w:rsidRPr="006B549D">
        <w:rPr>
          <w:rFonts w:hint="eastAsia"/>
          <w:b/>
          <w:color w:val="000000" w:themeColor="text1"/>
          <w:sz w:val="24"/>
          <w:szCs w:val="24"/>
        </w:rPr>
        <w:t xml:space="preserve">    </w:t>
      </w:r>
      <w:r w:rsidR="006B549D">
        <w:rPr>
          <w:rFonts w:hint="eastAsia"/>
          <w:b/>
          <w:color w:val="000000" w:themeColor="text1"/>
          <w:sz w:val="24"/>
          <w:szCs w:val="24"/>
        </w:rPr>
        <w:t>此次活动在中队辅导员的</w:t>
      </w:r>
      <w:r w:rsidR="006B549D" w:rsidRPr="006B549D">
        <w:rPr>
          <w:rFonts w:hint="eastAsia"/>
          <w:b/>
          <w:color w:val="000000" w:themeColor="text1"/>
          <w:sz w:val="24"/>
          <w:szCs w:val="24"/>
        </w:rPr>
        <w:t>带领下，队员们分中队、小队和个人准备歌曲，有红色经典歌曲，有脍炙人口的儿童歌曲，在时而激昂热烈、时而轻柔缓和、时而高潮迭起中各显特色。</w:t>
      </w:r>
    </w:p>
    <w:p w:rsidR="00242A9E" w:rsidRPr="009E4073" w:rsidRDefault="006B549D" w:rsidP="009E4073">
      <w:pPr>
        <w:pStyle w:val="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6B549D">
        <w:rPr>
          <w:rFonts w:hint="eastAsia"/>
          <w:color w:val="000000" w:themeColor="text1"/>
          <w:sz w:val="24"/>
          <w:szCs w:val="24"/>
        </w:rPr>
        <w:t>我们成立"小百灵"</w:t>
      </w:r>
      <w:r w:rsidR="00242A9E" w:rsidRPr="009E4073">
        <w:rPr>
          <w:rFonts w:hint="eastAsia"/>
          <w:color w:val="000000" w:themeColor="text1"/>
          <w:sz w:val="24"/>
          <w:szCs w:val="24"/>
        </w:rPr>
        <w:t>中队时，同学们是</w:t>
      </w:r>
      <w:r w:rsidRPr="006B549D">
        <w:rPr>
          <w:rFonts w:hint="eastAsia"/>
          <w:color w:val="000000" w:themeColor="text1"/>
          <w:sz w:val="24"/>
          <w:szCs w:val="24"/>
        </w:rPr>
        <w:t>多么兴奋呀！小小主持人宣布动感中队"小百灵歌唱"比赛开始了！</w:t>
      </w:r>
      <w:r w:rsidRPr="006B549D">
        <w:rPr>
          <w:rFonts w:ascii="微软雅黑" w:eastAsia="微软雅黑" w:hAnsi="微软雅黑" w:hint="eastAsia"/>
          <w:color w:val="000000" w:themeColor="text1"/>
          <w:sz w:val="24"/>
          <w:szCs w:val="24"/>
        </w:rPr>
        <w:t> 一曲巜我们是共产主义接班人》拉开了动感中队比赛的帷幕！</w:t>
      </w:r>
      <w:r w:rsidR="009E4073">
        <w:rPr>
          <w:rStyle w:val="a3"/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小</w:t>
      </w:r>
      <w:r w:rsidR="009E4073" w:rsidRPr="006B549D">
        <w:rPr>
          <w:rStyle w:val="a3"/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合唱巜听妈妈讲那过去的事情》把队员们带入那饥饿困苦的年代。</w:t>
      </w:r>
    </w:p>
    <w:p w:rsidR="00234DDF" w:rsidRPr="006B549D" w:rsidRDefault="00242A9E" w:rsidP="006B549D">
      <w:pPr>
        <w:widowControl/>
        <w:shd w:val="clear" w:color="auto" w:fill="FFFFFF"/>
        <w:spacing w:line="360" w:lineRule="auto"/>
        <w:jc w:val="left"/>
        <w:outlineLvl w:val="2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3190875" cy="24003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9D" w:rsidRDefault="006B549D" w:rsidP="006B549D">
      <w:pPr>
        <w:pStyle w:val="3"/>
        <w:shd w:val="clear" w:color="auto" w:fill="FFFFFF"/>
        <w:spacing w:before="0" w:beforeAutospacing="0" w:after="0" w:afterAutospacing="0" w:line="360" w:lineRule="auto"/>
        <w:rPr>
          <w:rStyle w:val="a3"/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6B549D">
        <w:rPr>
          <w:rStyle w:val="a3"/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lastRenderedPageBreak/>
        <w:t> ＂小百灵＂小队集体演唱巜歌唱祖国》。</w:t>
      </w:r>
    </w:p>
    <w:p w:rsidR="00234DDF" w:rsidRPr="006B549D" w:rsidRDefault="00234DDF" w:rsidP="006B549D">
      <w:pPr>
        <w:pStyle w:val="3"/>
        <w:shd w:val="clear" w:color="auto" w:fill="FFFFFF"/>
        <w:spacing w:before="0" w:beforeAutospacing="0" w:after="0" w:afterAutospacing="0" w:line="360" w:lineRule="auto"/>
        <w:rPr>
          <w:rStyle w:val="a3"/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3209925" cy="25622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9D" w:rsidRPr="006B549D" w:rsidRDefault="006B549D" w:rsidP="006B549D">
      <w:pPr>
        <w:pStyle w:val="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6B549D">
        <w:rPr>
          <w:rStyle w:val="a3"/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 </w:t>
      </w:r>
      <w:r w:rsidR="009E4073">
        <w:rPr>
          <w:rStyle w:val="a3"/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 xml:space="preserve">     </w:t>
      </w:r>
      <w:r w:rsidRPr="006B549D">
        <w:rPr>
          <w:rStyle w:val="a3"/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通过动感中队活动的开展，使队员们从红色经典的传统歌曲中汲取营养，获得熏陶，从欢快的儿童歌曲中，懂得生活的美好，童年的快乐！同时也展现了中队的文艺风采和少先队员们朝气蓬勃、奋发向上的精神面貌。</w:t>
      </w:r>
    </w:p>
    <w:p w:rsidR="006B549D" w:rsidRPr="006B549D" w:rsidRDefault="006B549D" w:rsidP="006B549D">
      <w:pPr>
        <w:pStyle w:val="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6B549D" w:rsidRPr="006B549D" w:rsidRDefault="006B549D" w:rsidP="006B549D">
      <w:pPr>
        <w:pStyle w:val="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6B549D" w:rsidRPr="006B549D" w:rsidRDefault="006B549D" w:rsidP="006B549D">
      <w:pPr>
        <w:widowControl/>
        <w:shd w:val="clear" w:color="auto" w:fill="FFFFFF"/>
        <w:spacing w:line="360" w:lineRule="auto"/>
        <w:jc w:val="left"/>
        <w:outlineLvl w:val="2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  <w:szCs w:val="24"/>
        </w:rPr>
      </w:pPr>
    </w:p>
    <w:p w:rsidR="006B549D" w:rsidRPr="006B549D" w:rsidRDefault="006B549D" w:rsidP="006B549D">
      <w:pPr>
        <w:spacing w:line="360" w:lineRule="auto"/>
        <w:ind w:firstLine="405"/>
        <w:rPr>
          <w:b/>
          <w:color w:val="000000" w:themeColor="text1"/>
          <w:sz w:val="24"/>
          <w:szCs w:val="24"/>
        </w:rPr>
      </w:pPr>
    </w:p>
    <w:sectPr w:rsidR="006B549D" w:rsidRPr="006B549D" w:rsidSect="0011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49D"/>
    <w:rsid w:val="00110644"/>
    <w:rsid w:val="00234DDF"/>
    <w:rsid w:val="00242A9E"/>
    <w:rsid w:val="003014F8"/>
    <w:rsid w:val="00431E58"/>
    <w:rsid w:val="006B549D"/>
    <w:rsid w:val="009E4073"/>
    <w:rsid w:val="00AB06CC"/>
    <w:rsid w:val="00BA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4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B549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49D"/>
    <w:rPr>
      <w:b/>
      <w:bCs/>
    </w:rPr>
  </w:style>
  <w:style w:type="character" w:customStyle="1" w:styleId="3Char">
    <w:name w:val="标题 3 Char"/>
    <w:basedOn w:val="a0"/>
    <w:link w:val="3"/>
    <w:uiPriority w:val="9"/>
    <w:rsid w:val="006B549D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234D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4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2017-11-19T11:05:00Z</dcterms:created>
  <dcterms:modified xsi:type="dcterms:W3CDTF">2017-11-19T13:10:00Z</dcterms:modified>
</cp:coreProperties>
</file>